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33A89"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Minutes Sept. 2015.</w:t>
      </w:r>
    </w:p>
    <w:p w14:paraId="1A9985AB"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 xml:space="preserve">Present Tommy Jackson Mike McIver Peter Morton Ken Jones Keith Jones Dan McIver Carl Rooney Josh Moorcroft Dave Kirby Sean </w:t>
      </w:r>
      <w:proofErr w:type="spellStart"/>
      <w:r>
        <w:rPr>
          <w:rFonts w:ascii="Calibri" w:hAnsi="Calibri" w:cs="Arial"/>
          <w:color w:val="000000"/>
        </w:rPr>
        <w:t>Peloe</w:t>
      </w:r>
      <w:proofErr w:type="spellEnd"/>
      <w:r>
        <w:rPr>
          <w:rFonts w:ascii="Calibri" w:hAnsi="Calibri" w:cs="Arial"/>
          <w:color w:val="000000"/>
        </w:rPr>
        <w:t xml:space="preserve"> Mark Stewart</w:t>
      </w:r>
    </w:p>
    <w:p w14:paraId="0EA9BA2E"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Apologies Jim Smith Joe Petit Ray McLaughlin Steve Brand Graham Speed</w:t>
      </w:r>
    </w:p>
    <w:p w14:paraId="20582E03"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Meeting opened 8.15</w:t>
      </w:r>
    </w:p>
    <w:p w14:paraId="71E9DE83"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Review of last month’s minutes followed by Secretary’s report and Treasures Report, which mirrored the preceding month, with no matters arising.</w:t>
      </w:r>
    </w:p>
    <w:p w14:paraId="340A34FC"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 xml:space="preserve"> Media Officer Report Dan McIver reiterated that any interesting information regarding our members and refereeing should be e mailed to him to update on the website which continues to have a number of hits each day, but this will deteriorate if the website remains stagnant. Dan also commented on the History of the Society was now on our website, and many thanks to Keith Jones for being the main custodian of the records, supplying the wealth of information to Dan. The website can be found at </w:t>
      </w:r>
      <w:hyperlink r:id="rId4" w:anchor="_blank" w:history="1">
        <w:r>
          <w:rPr>
            <w:rStyle w:val="Hyperlink"/>
          </w:rPr>
          <w:t>http://www.liverpoolsundayreferees.weebly.com</w:t>
        </w:r>
      </w:hyperlink>
    </w:p>
    <w:p w14:paraId="069F88E2"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 xml:space="preserve">Congratulations to Carl Rooney and Mark Ryder to their respective FA Senior cup appointments. </w:t>
      </w:r>
    </w:p>
    <w:p w14:paraId="3152F7B5"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A full and frank discussion then followed regarding the possible future direction of the society. Tommy suggested the possibility of Tony Mallon to do the Christmas quiz.</w:t>
      </w:r>
    </w:p>
    <w:p w14:paraId="56F597AB"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 xml:space="preserve">Graham Speed is to become the Training Officer and is likely to be guest speaker at the October meeting. </w:t>
      </w:r>
    </w:p>
    <w:p w14:paraId="26C86ED0" w14:textId="77777777" w:rsidR="00CF5D52" w:rsidRDefault="00CF5D52" w:rsidP="00CF5D52">
      <w:pPr>
        <w:pStyle w:val="NormalWeb"/>
        <w:spacing w:before="0" w:beforeAutospacing="0" w:after="200" w:afterAutospacing="0"/>
        <w:rPr>
          <w:rFonts w:ascii="Arial" w:hAnsi="Arial" w:cs="Arial"/>
          <w:color w:val="000000"/>
          <w:sz w:val="19"/>
          <w:szCs w:val="19"/>
        </w:rPr>
      </w:pPr>
      <w:r>
        <w:rPr>
          <w:rFonts w:ascii="Calibri" w:hAnsi="Calibri" w:cs="Arial"/>
          <w:color w:val="000000"/>
        </w:rPr>
        <w:t>Meeting closed 10.15</w:t>
      </w:r>
    </w:p>
    <w:p w14:paraId="724FE66B" w14:textId="77777777" w:rsidR="00237582" w:rsidRDefault="00237582">
      <w:bookmarkStart w:id="0" w:name="_GoBack"/>
      <w:bookmarkEnd w:id="0"/>
    </w:p>
    <w:sectPr w:rsidR="00237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52"/>
    <w:rsid w:val="00237582"/>
    <w:rsid w:val="00C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B2B6"/>
  <w15:chartTrackingRefBased/>
  <w15:docId w15:val="{700C58C7-66CB-483E-BD20-80FB4EBB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D52"/>
    <w:rPr>
      <w:rFonts w:ascii="Arial" w:hAnsi="Arial" w:cs="Arial" w:hint="default"/>
      <w:strike w:val="0"/>
      <w:dstrike w:val="0"/>
      <w:color w:val="0000FF"/>
      <w:u w:val="none"/>
      <w:effect w:val="none"/>
    </w:rPr>
  </w:style>
  <w:style w:type="paragraph" w:styleId="NormalWeb">
    <w:name w:val="Normal (Web)"/>
    <w:basedOn w:val="Normal"/>
    <w:uiPriority w:val="99"/>
    <w:semiHidden/>
    <w:unhideWhenUsed/>
    <w:rsid w:val="00CF5D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65344">
      <w:bodyDiv w:val="1"/>
      <w:marLeft w:val="0"/>
      <w:marRight w:val="0"/>
      <w:marTop w:val="0"/>
      <w:marBottom w:val="0"/>
      <w:divBdr>
        <w:top w:val="none" w:sz="0" w:space="0" w:color="auto"/>
        <w:left w:val="none" w:sz="0" w:space="0" w:color="auto"/>
        <w:bottom w:val="none" w:sz="0" w:space="0" w:color="auto"/>
        <w:right w:val="none" w:sz="0" w:space="0" w:color="auto"/>
      </w:divBdr>
      <w:divsChild>
        <w:div w:id="839076217">
          <w:marLeft w:val="0"/>
          <w:marRight w:val="0"/>
          <w:marTop w:val="0"/>
          <w:marBottom w:val="0"/>
          <w:divBdr>
            <w:top w:val="none" w:sz="0" w:space="0" w:color="auto"/>
            <w:left w:val="none" w:sz="0" w:space="0" w:color="auto"/>
            <w:bottom w:val="none" w:sz="0" w:space="0" w:color="auto"/>
            <w:right w:val="none" w:sz="0" w:space="0" w:color="auto"/>
          </w:divBdr>
          <w:divsChild>
            <w:div w:id="5448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talktalk.co.uk/cp/ps/Mail/ExternalURLProxy?d=talktalk.net&amp;u=danlouis10&amp;url=http://www.liverpoolsundayreferees.weebly.com&amp;urlHash=1.4690074337571423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McIver</dc:creator>
  <cp:keywords/>
  <dc:description/>
  <cp:lastModifiedBy>Danie McIver</cp:lastModifiedBy>
  <cp:revision>2</cp:revision>
  <dcterms:created xsi:type="dcterms:W3CDTF">2015-10-27T21:07:00Z</dcterms:created>
  <dcterms:modified xsi:type="dcterms:W3CDTF">2015-10-27T21:07:00Z</dcterms:modified>
</cp:coreProperties>
</file>